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7B0" w:rsidRDefault="00FB67B0" w:rsidP="00FB67B0">
      <w:pPr>
        <w:pStyle w:val="NormalWeb"/>
        <w:spacing w:before="0" w:beforeAutospacing="0" w:after="0" w:afterAutospacing="0"/>
        <w:jc w:val="center"/>
        <w:rPr>
          <w:rFonts w:ascii="Helvetica" w:hAnsi="Helvetica" w:cs="Helvetica"/>
          <w:sz w:val="18"/>
          <w:szCs w:val="18"/>
        </w:rPr>
      </w:pPr>
      <w:r>
        <w:rPr>
          <w:rFonts w:ascii="Helvetica" w:hAnsi="Helvetica" w:cs="Helvetica"/>
          <w:b/>
          <w:bCs/>
        </w:rPr>
        <w:t>MÜSİAD – KARADENİZ EKONOMİK İŞ BİRLİĞİ ÖRGÜTÜ(BSEC) ULUSLARARASI DİPLOMASİ ZİRVESİ</w:t>
      </w:r>
    </w:p>
    <w:p w:rsidR="00FB67B0" w:rsidRDefault="00FB67B0" w:rsidP="00FB67B0">
      <w:pPr>
        <w:pStyle w:val="NormalWeb"/>
        <w:spacing w:before="0" w:beforeAutospacing="0" w:after="0" w:afterAutospacing="0"/>
        <w:jc w:val="center"/>
        <w:rPr>
          <w:rFonts w:ascii="Helvetica" w:hAnsi="Helvetica" w:cs="Helvetica"/>
          <w:sz w:val="18"/>
          <w:szCs w:val="18"/>
        </w:rPr>
      </w:pPr>
      <w:r>
        <w:rPr>
          <w:rFonts w:ascii="Helvetica" w:hAnsi="Helvetica" w:cs="Helvetica"/>
          <w:b/>
          <w:bCs/>
        </w:rPr>
        <w:t>22 HAZİRAN 2021</w:t>
      </w:r>
    </w:p>
    <w:p w:rsidR="00FB67B0" w:rsidRDefault="00FB67B0" w:rsidP="00FB67B0">
      <w:pPr>
        <w:pStyle w:val="NormalWeb"/>
        <w:spacing w:before="0" w:beforeAutospacing="0" w:after="0" w:afterAutospacing="0"/>
        <w:jc w:val="center"/>
        <w:rPr>
          <w:rFonts w:ascii="Helvetica" w:hAnsi="Helvetica" w:cs="Helvetica"/>
          <w:sz w:val="18"/>
          <w:szCs w:val="18"/>
        </w:rPr>
      </w:pPr>
      <w:r>
        <w:rPr>
          <w:rFonts w:ascii="Helvetica" w:hAnsi="Helvetica" w:cs="Helvetica"/>
          <w:b/>
          <w:bCs/>
        </w:rPr>
        <w:t>GEBZE TEKNİK ÜNİVERSİTESİ</w:t>
      </w:r>
    </w:p>
    <w:p w:rsidR="00FB67B0" w:rsidRDefault="00FB67B0" w:rsidP="00FB67B0">
      <w:pPr>
        <w:pStyle w:val="NormalWeb"/>
        <w:spacing w:before="0" w:beforeAutospacing="0" w:after="0" w:afterAutospacing="0"/>
        <w:jc w:val="center"/>
        <w:rPr>
          <w:rFonts w:ascii="Helvetica" w:hAnsi="Helvetica" w:cs="Helvetica"/>
          <w:sz w:val="18"/>
          <w:szCs w:val="18"/>
        </w:rPr>
      </w:pPr>
    </w:p>
    <w:p w:rsidR="00FB67B0" w:rsidRDefault="00FB67B0" w:rsidP="00FB67B0">
      <w:pPr>
        <w:pStyle w:val="NormalWeb"/>
        <w:spacing w:before="0" w:beforeAutospacing="0" w:after="0" w:afterAutospacing="0"/>
        <w:rPr>
          <w:rFonts w:ascii="Helvetica" w:hAnsi="Helvetica" w:cs="Helvetica"/>
          <w:sz w:val="18"/>
          <w:szCs w:val="18"/>
        </w:rPr>
      </w:pP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b/>
          <w:bCs/>
        </w:rPr>
        <w:t>Sayın Bakan Yardımcım,</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b/>
          <w:bCs/>
        </w:rPr>
        <w:t>Sayın Vali yardımcım</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b/>
          <w:bCs/>
        </w:rPr>
        <w:t>Sayın Büyükşehir Belediye Başkan yardımcım,</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b/>
          <w:bCs/>
        </w:rPr>
        <w:t>Sayın Rektörüm,</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b/>
          <w:bCs/>
        </w:rPr>
        <w:t>Sayın Karadeniz Ekonomik İşbirliği Örgütü Genel Sekreteri</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b/>
          <w:bCs/>
        </w:rPr>
        <w:t>Sayın Başkonsoloslarımız, Ticaret Ataşelerimiz,</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b/>
          <w:bCs/>
        </w:rPr>
        <w:t>Sayın ilçe kaymakamlarımız</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b/>
          <w:bCs/>
        </w:rPr>
        <w:t>Sayın ilçe Belediye Başkanlarımız</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b/>
          <w:bCs/>
        </w:rPr>
        <w:t>Değerli MÜSİAD Yönetim Kurulu Üyelerim,</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b/>
          <w:bCs/>
        </w:rPr>
        <w:t>Gebze Şubemizin Değerli Başkan ve Üyeleri</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b/>
          <w:bCs/>
        </w:rPr>
        <w:t>İş, Akademi ve Siyaset Dünyasının, Odaların, STK’ların Değerli Temsilcileri,</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b/>
          <w:bCs/>
        </w:rPr>
        <w:t>Yerel ve Ulusal Basınımızın Değerli Temsilcileri,</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b/>
          <w:bCs/>
        </w:rPr>
        <w:t>Hanımefendiler, Beyefendiler,</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rPr>
        <w:t>Gebze’de bizleri bir araya getiren bu önemli programda, hepinizi saygıyla selamlıyorum; hoş geldiniz, sefalar getirdiniz.</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b/>
          <w:bCs/>
        </w:rPr>
        <w:t>Kıymetli Misafirler,</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rPr>
        <w:t>MÜSİAD olarak ticareti geliştirmeye ve ülkemize yaptığımız katkıları artırmaya yönelik gerçekleştirdiğimiz atılımları, uluslararası diplomasi faaliyetleri ile de destekliyoruz.</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rPr>
        <w:t>Bu kapsamda hayata geçirdiğimiz Uluslararası Diplomasi Zirvesi Programlarımızı, yalnızca ticari bakımdan değil, ülkelerimizin iş ve siyaset dünyasını bir araya getiren, birbirimizi daha iyi tanıyabilmemize vesile olan organizasyonlar olması sebebiyle son derece önemli buluyoruz.</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rPr>
        <w:t>Nitekim toplantılarımızın sonunda elde ettiğimiz çıktılar ile ticari ve insani kazanımlarımız, bizleri haklı çıkarmaktadır.</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rPr>
        <w:t>Bu vesile ile, bu organizasyonumuzun da verimli sonuçlara vesile olmasını temenni ediyorum.</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rPr>
        <w:t>Bildiğiniz gibi Karadeniz Ekonomik işbirliği’nin öncelikli hedefleri arasında yer alan, ticarette engellerin kaldırılması hususu, bölgeler arası ticaretin artırılması noktasında da en büyük adımlardan birini oluşturuyor. </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rPr>
        <w:t>Bu çerçevede bizler iş insanları olarak, diplomasiyi, kendi ticaret yapma potansiyelimiz ve çabamızla bir arada yürütebildiğimizde, yıllar içinde açıkça gözlemlenebilen ekonomik gelişmeler ortaya çıkıyor.</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rPr>
        <w:t>Dünya bugün, ülkelerin kendi güçlerini koruyarak, kendi kendine yetebilmelerinin ve uluslararası rekabette söz sahibi olabilmelerinin öneminin vurgulandığı günlerden geçiyor. Geçmişte olduğu gibi günümüzde de, kitlesel krizlerin ortaya çıkarmış olduğu tablo, yalnız yürüyen ülkelerin, krizin getirmiş olduğu olumsuz koşul ve sonuçların ortadan kaldırılması noktasında geriden geldiğini ve bu konuda da yalnız kaldığını göstermektedir. </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rPr>
        <w:t>Geçtiğimiz yılın ilk aylarından itibaren tüm dünyayı etkisi altına alan ve küresel bir krizi beraberinde getiren Covid-19 Salgını, ortak mücadelenin ne denli önemli olduğunu bir kere daha ortaya koymuştur. </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rPr>
        <w:t>Pandemi ile birlikte, Türkiye’nin hâlihazırda var olan önemli bir üretim, ticaret ve lojistik üssü olma potansiyelinin daha da ortaya çıktığına tanık olduk.</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rPr>
        <w:lastRenderedPageBreak/>
        <w:t>Her zaman ifade ettiğimiz gibi, önümüze çıkan fırsatları iyi değerlendirdiğimizde, Türk sanayicileri olarak ürünlerimizi tüm dünyaya ulaştırabilmemizin önünde hiçbir engel yoktur. Bu dönem, bu düşüncenin ne kadar isabetli olduğunu bir kere daha ortaya koymuştur.</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b/>
          <w:bCs/>
        </w:rPr>
        <w:t>Değerli Misafirler,</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rPr>
        <w:t>MÜSİAD olarak, Karadeniz Ekonomik İş Birliği Örgütü üye ülkeleri arasında bulunan ,Gürcistan, Romanya, Ukrayna, Rusya, Yunanistan, Bulgaristan, Azerbaycan olmak üzere 7 ülkede ve dünyada toplam 95 ülke, 225 noktada yer alıyoruz.2 milyon istihdam sağlıyoruz.</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rPr>
        <w:t>Dolayısıyla  bizler, yurt dışındaki varlığımızdan da yararlanarak ülkelerimiz arası ilişkileri geliştirmeyi ve kamu - özel kurum ve STK’lar üzerinden gerçekleştireceğimiz iş birliği anlaşmaları ile sosyo-ekonomik ilişkileri ileri taşımayı hedefliyoruz. </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rPr>
        <w:t>MÜSİAD olarak devletimize, dış politikada attığı tüm adımlarda olduğu gibi, ülkeler arası ilişkilerin geliştirilmesi noktasında da globalde sahip olduğumuz tecrübe ile destek olmayı sürdüreceğiz.</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rPr>
        <w:t>Bildiğiniz gibi; iş insanlarımızı, dünyanın her ülkesine açılmaya teşvik ederek dış ticaretlerini geliştirmeye vesile olan ve salgın döneminde gerçekleştirilen en büyük fuar olma özelliği bulunan MÜSİAD EXPO 2020 ticaret fuarımızı, Kasım 2020’de, 102 ülkeden 15.000 kişinin geniş katılımı ile gerçekleştirdik.</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rPr>
        <w:t>İstanbul TÜYAP’ta gerçekleştirdiğimiz ve dünyanın her bölgesinden iş insanı, siyasetçi ve akademisyenin katıldığı, Sayın Cumhurbaşkanımız Recep Tayyip Erdoğan ‘ın ziyaret ettiği Müsiad EXPO, iş insanlarımızın yeni iş birliklerine açılmasını sağlarken, yabancı yatırımcıların da ülkemizdeki yatırım fırsatlarını yakından incelemesine olanak tanımış oldu.</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rPr>
        <w:t>Diğer yandan, EXPO 2020 çerçevesinde, DÜNYA FAHRİ KONSOLOSLARI TİCARET ve DİPLOMASİ ZİRVESİ’ni gerçekleştirerek, dünyanın her noktasından dostlarımızı ağırladık.</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rPr>
        <w:t>Malumunuz, kişiler, kurumlar ya da ülkeler ile yürütülen her ticari ilişkinin arkasında aslında bir ilişkiler ağı, sosyal ilişkiler bütünü ve başarılı birer iletişim süreci bulunmaktadır.</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rPr>
        <w:t>Bu bakımdan MÜSİAD olarak, bunun bilinciyle hareket ediyor ve dünyanın her ülkesiyle olan ilişkilerimizi daha da geliştirmek adına, EXPO başta olmak üzere uluslararası organizasyonlarımızı geliştirerek sürdürüyoruz.</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rPr>
        <w:t>Türkiye’mizin üretime dayalı ve teknoloji odaklı büyüme hamlesine her zaman destek olmaya istekliyiz ve bu yönde var gücümüzle çalışıyoruz.</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rPr>
        <w:t>MÜSİAD olarak bu noktada, hem genel merkez olarak , hem de şubelerimiz ile birlikte elimizden geleni yapmaya her zaman hazır olduğumuzu bir kez daha ifade etmek istiyorum.</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rPr>
        <w:t>Bu bağlamda yatırım diplomasisi adına ,yurtdışında güçlü şubelerimizi Yatırım ve ticaret ajansları haline getirip, ülkeler arasındaki ekonomik işbirliklerini artırmak istiyoruz.</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b/>
          <w:bCs/>
        </w:rPr>
        <w:t>Kıymetli Misafirler,</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rPr>
        <w:t>Özellikle son dönemde, toplantımıza konu olan bölgede, devletler nezdinde birtakım olumsuz gelişmelere tanık olduk. Bununla birlikte, bizim bugün burada olmamız da gösteriyor ki, diğer yandan sulh içinde,  beraber yaşamaya yönelik de güçlü bir istek var. Rekaberlik kavramı.</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rPr>
        <w:t>Dolayısıyla bizler artık bu isteğe sarılmakta kararlıyız. Karadeniz’i bir “barış denizi” yapmak için çabalamak, adımlarımızı bu yönde atmak, hepimizin önceliği olmalıdır. </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rPr>
        <w:t>Bizler iş insanları olarak bu çabaya, elimizden geldiğince destek vermeliyiz.</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rPr>
        <w:lastRenderedPageBreak/>
        <w:t>Bu duygularla sözlerimi tamamlarken, başta dışişleri bakan yardımcımız Faruk bey, MÜSİAD Diplomatik İlişkiler Komitemizin başkanı Zeki bey olmak üzere, MÜSİAD Gebze şubemize ve bu organizasyonda emeği geçen herkese teşekkür ediyorum.</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rPr>
        <w:t>Organizasyonumuzun faydalı sonuçlar doğurmasını temenni ediyor, sizleri saygı ve muhabbetle selamlıyorum.</w:t>
      </w:r>
    </w:p>
    <w:p w:rsidR="00FB67B0" w:rsidRDefault="00FB67B0" w:rsidP="00FB67B0">
      <w:pPr>
        <w:pStyle w:val="NormalWeb"/>
        <w:spacing w:before="0" w:beforeAutospacing="0" w:after="0" w:afterAutospacing="0"/>
        <w:rPr>
          <w:rFonts w:ascii="Helvetica" w:hAnsi="Helvetica" w:cs="Helvetica"/>
          <w:sz w:val="18"/>
          <w:szCs w:val="18"/>
        </w:rPr>
      </w:pP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b/>
          <w:bCs/>
        </w:rPr>
        <w:t>Abdurrahman KAAN</w:t>
      </w:r>
    </w:p>
    <w:p w:rsidR="00FB67B0" w:rsidRDefault="00FB67B0" w:rsidP="00FB67B0">
      <w:pPr>
        <w:pStyle w:val="NormalWeb"/>
        <w:spacing w:before="0" w:beforeAutospacing="0" w:after="0" w:afterAutospacing="0"/>
        <w:rPr>
          <w:rFonts w:ascii="Helvetica" w:hAnsi="Helvetica" w:cs="Helvetica"/>
          <w:sz w:val="18"/>
          <w:szCs w:val="18"/>
        </w:rPr>
      </w:pPr>
      <w:r>
        <w:rPr>
          <w:rFonts w:ascii="Helvetica" w:hAnsi="Helvetica" w:cs="Helvetica"/>
          <w:b/>
          <w:bCs/>
        </w:rPr>
        <w:t>MÜSİAD Genel Başkanı</w:t>
      </w:r>
    </w:p>
    <w:p w:rsidR="00FB67B0" w:rsidRDefault="00FB67B0" w:rsidP="00FB67B0">
      <w:pPr>
        <w:rPr>
          <w:rFonts w:eastAsia="Times New Roman"/>
        </w:rPr>
      </w:pPr>
      <w:r>
        <w:rPr>
          <w:rFonts w:eastAsia="Times New Roman"/>
        </w:rPr>
        <w:t xml:space="preserve">Abdurrahman Kaan </w:t>
      </w:r>
    </w:p>
    <w:p w:rsidR="00FB67B0" w:rsidRDefault="00FB67B0" w:rsidP="00FB67B0">
      <w:pPr>
        <w:rPr>
          <w:rFonts w:eastAsia="Times New Roman"/>
        </w:rPr>
      </w:pPr>
      <w:r>
        <w:rPr>
          <w:rFonts w:eastAsia="Times New Roman"/>
        </w:rPr>
        <w:t>MÜSİAD Genel Başkanı</w:t>
      </w:r>
    </w:p>
    <w:p w:rsidR="006A18B5" w:rsidRDefault="006A18B5">
      <w:bookmarkStart w:id="0" w:name="_GoBack"/>
      <w:bookmarkEnd w:id="0"/>
    </w:p>
    <w:sectPr w:rsidR="006A18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FCB"/>
    <w:rsid w:val="002E1FCB"/>
    <w:rsid w:val="006A18B5"/>
    <w:rsid w:val="00FB67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42C496-7168-4020-AB88-B7BB4D69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7B0"/>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B67B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94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948</Words>
  <Characters>5408</Characters>
  <Application>Microsoft Office Word</Application>
  <DocSecurity>0</DocSecurity>
  <Lines>45</Lines>
  <Paragraphs>12</Paragraphs>
  <ScaleCrop>false</ScaleCrop>
  <Company/>
  <LinksUpToDate>false</LinksUpToDate>
  <CharactersWithSpaces>6344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Okan Ukav</dc:creator>
  <cp:keywords/>
  <dc:description/>
  <cp:lastModifiedBy>Ismail Okan Ukav</cp:lastModifiedBy>
  <cp:revision>3</cp:revision>
  <dcterms:created xsi:type="dcterms:W3CDTF">2021-06-29T06:31:00Z</dcterms:created>
  <dcterms:modified xsi:type="dcterms:W3CDTF">2021-06-29T06:31:00Z</dcterms:modified>
</cp:coreProperties>
</file>