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EA23E7" w:rsidRDefault="00664FF7">
      <w:pPr>
        <w:spacing w:line="360" w:lineRule="auto"/>
        <w:jc w:val="center"/>
        <w:rPr>
          <w:b/>
          <w:sz w:val="32"/>
          <w:szCs w:val="32"/>
        </w:rPr>
      </w:pPr>
      <w:r>
        <w:rPr>
          <w:b/>
          <w:sz w:val="32"/>
          <w:szCs w:val="32"/>
        </w:rPr>
        <w:t xml:space="preserve">MÜSİAD INVEST 3. Uluslararası Yatırım Networking Programı </w:t>
      </w:r>
    </w:p>
    <w:p w14:paraId="00000002" w14:textId="77777777" w:rsidR="00EA23E7" w:rsidRDefault="00664FF7">
      <w:pPr>
        <w:spacing w:line="360" w:lineRule="auto"/>
        <w:jc w:val="center"/>
        <w:rPr>
          <w:b/>
          <w:sz w:val="28"/>
          <w:szCs w:val="28"/>
        </w:rPr>
      </w:pPr>
      <w:r>
        <w:rPr>
          <w:b/>
          <w:sz w:val="28"/>
          <w:szCs w:val="28"/>
        </w:rPr>
        <w:t>28 Kasım 2024</w:t>
      </w:r>
    </w:p>
    <w:p w14:paraId="00000003" w14:textId="77777777" w:rsidR="00EA23E7" w:rsidRDefault="00664FF7">
      <w:pPr>
        <w:spacing w:line="360" w:lineRule="auto"/>
        <w:rPr>
          <w:sz w:val="28"/>
          <w:szCs w:val="28"/>
        </w:rPr>
      </w:pPr>
      <w:r>
        <w:rPr>
          <w:sz w:val="28"/>
          <w:szCs w:val="28"/>
        </w:rPr>
        <w:t xml:space="preserve">  </w:t>
      </w:r>
    </w:p>
    <w:p w14:paraId="00000004" w14:textId="77777777" w:rsidR="00EA23E7" w:rsidRDefault="00664FF7">
      <w:pPr>
        <w:spacing w:line="360" w:lineRule="auto"/>
        <w:jc w:val="both"/>
        <w:rPr>
          <w:sz w:val="28"/>
          <w:szCs w:val="28"/>
        </w:rPr>
      </w:pPr>
      <w:r>
        <w:rPr>
          <w:sz w:val="28"/>
          <w:szCs w:val="28"/>
        </w:rPr>
        <w:t xml:space="preserve">Değerli katılımcılar,  </w:t>
      </w:r>
    </w:p>
    <w:p w14:paraId="00000005" w14:textId="77777777" w:rsidR="00EA23E7" w:rsidRDefault="00664FF7">
      <w:pPr>
        <w:spacing w:line="360" w:lineRule="auto"/>
        <w:jc w:val="both"/>
        <w:rPr>
          <w:sz w:val="28"/>
          <w:szCs w:val="28"/>
        </w:rPr>
      </w:pPr>
      <w:r>
        <w:rPr>
          <w:sz w:val="28"/>
          <w:szCs w:val="28"/>
        </w:rPr>
        <w:t xml:space="preserve">Kıymetli İş İnsanları ve MÜSİAD Ailemizin Değerli Üyeleri,  </w:t>
      </w:r>
    </w:p>
    <w:p w14:paraId="00000006" w14:textId="77777777" w:rsidR="00EA23E7" w:rsidRDefault="00664FF7">
      <w:pPr>
        <w:spacing w:line="360" w:lineRule="auto"/>
        <w:jc w:val="both"/>
        <w:rPr>
          <w:sz w:val="28"/>
          <w:szCs w:val="28"/>
        </w:rPr>
      </w:pPr>
      <w:r>
        <w:rPr>
          <w:sz w:val="28"/>
          <w:szCs w:val="28"/>
        </w:rPr>
        <w:t>Hanımefendiler, Beyefendiler,</w:t>
      </w:r>
    </w:p>
    <w:p w14:paraId="00000007" w14:textId="77777777" w:rsidR="00EA23E7" w:rsidRDefault="00664FF7">
      <w:pPr>
        <w:spacing w:after="200" w:line="360" w:lineRule="auto"/>
        <w:jc w:val="both"/>
        <w:rPr>
          <w:sz w:val="28"/>
          <w:szCs w:val="28"/>
        </w:rPr>
      </w:pPr>
      <w:r>
        <w:rPr>
          <w:sz w:val="28"/>
          <w:szCs w:val="28"/>
        </w:rPr>
        <w:t xml:space="preserve">Sizleri en derin saygılarımla ve muhabbetle selamlıyorum.  </w:t>
      </w:r>
    </w:p>
    <w:p w14:paraId="00000008" w14:textId="77777777" w:rsidR="00EA23E7" w:rsidRDefault="00664FF7">
      <w:pPr>
        <w:spacing w:after="200" w:line="360" w:lineRule="auto"/>
        <w:jc w:val="both"/>
        <w:rPr>
          <w:sz w:val="28"/>
          <w:szCs w:val="28"/>
        </w:rPr>
      </w:pPr>
      <w:r>
        <w:rPr>
          <w:sz w:val="28"/>
          <w:szCs w:val="28"/>
        </w:rPr>
        <w:t>Bugün, 20. MÜSİAD EXPO Fuarımız kapsamında gerçekleştirdiğimiz MÜSİAD INVEST 3. Uluslararası Yatırım Networking Programı vesilesiyle bir aradayız. Öncekilerde olduğu gibi, inşallah bugünkü toplant</w:t>
      </w:r>
      <w:r>
        <w:rPr>
          <w:sz w:val="28"/>
          <w:szCs w:val="28"/>
        </w:rPr>
        <w:t>ımızın da son derece verimli ve bereketli geçmesini diliyorum.</w:t>
      </w:r>
    </w:p>
    <w:p w14:paraId="00000009" w14:textId="77777777" w:rsidR="00EA23E7" w:rsidRDefault="00EA23E7">
      <w:pPr>
        <w:spacing w:after="200" w:line="360" w:lineRule="auto"/>
        <w:jc w:val="both"/>
        <w:rPr>
          <w:sz w:val="28"/>
          <w:szCs w:val="28"/>
        </w:rPr>
      </w:pPr>
    </w:p>
    <w:p w14:paraId="0000000A" w14:textId="77777777" w:rsidR="00EA23E7" w:rsidRDefault="00664FF7">
      <w:pPr>
        <w:spacing w:after="200" w:line="360" w:lineRule="auto"/>
        <w:jc w:val="both"/>
        <w:rPr>
          <w:sz w:val="28"/>
          <w:szCs w:val="28"/>
        </w:rPr>
      </w:pPr>
      <w:r>
        <w:rPr>
          <w:sz w:val="28"/>
          <w:szCs w:val="28"/>
        </w:rPr>
        <w:t>Değerli katılımcılar,</w:t>
      </w:r>
    </w:p>
    <w:p w14:paraId="0000000B" w14:textId="77777777" w:rsidR="00EA23E7" w:rsidRDefault="00664FF7">
      <w:pPr>
        <w:spacing w:after="200" w:line="360" w:lineRule="auto"/>
        <w:jc w:val="both"/>
        <w:rPr>
          <w:sz w:val="28"/>
          <w:szCs w:val="28"/>
        </w:rPr>
      </w:pPr>
      <w:r>
        <w:rPr>
          <w:sz w:val="28"/>
          <w:szCs w:val="28"/>
        </w:rPr>
        <w:t xml:space="preserve">Türkiye’nin ve bölgemizin en büyük ticaret fuarlarından biri olan bu etkinlik, yalnızca </w:t>
      </w:r>
      <w:proofErr w:type="spellStart"/>
      <w:r>
        <w:rPr>
          <w:sz w:val="28"/>
          <w:szCs w:val="28"/>
        </w:rPr>
        <w:t>MÜSİAD’ın</w:t>
      </w:r>
      <w:proofErr w:type="spellEnd"/>
      <w:r>
        <w:rPr>
          <w:sz w:val="28"/>
          <w:szCs w:val="28"/>
        </w:rPr>
        <w:t xml:space="preserve"> değil, aynı zamanda ülkemizin dünya ticaretindeki artan rolünün ve ekono</w:t>
      </w:r>
      <w:r>
        <w:rPr>
          <w:sz w:val="28"/>
          <w:szCs w:val="28"/>
        </w:rPr>
        <w:t>mik gücünün bir göstergesidir.</w:t>
      </w:r>
    </w:p>
    <w:p w14:paraId="0000000C" w14:textId="77777777" w:rsidR="00EA23E7" w:rsidRDefault="00664FF7">
      <w:pPr>
        <w:spacing w:after="200" w:line="360" w:lineRule="auto"/>
        <w:jc w:val="both"/>
        <w:rPr>
          <w:sz w:val="28"/>
          <w:szCs w:val="28"/>
        </w:rPr>
      </w:pPr>
      <w:r>
        <w:rPr>
          <w:sz w:val="28"/>
          <w:szCs w:val="28"/>
        </w:rPr>
        <w:t>MÜSİAD EXPO ile, bir haftadır adeta bir şenlik havasındayız. Ticaretin ve ikili iş görüşmelerinin olduğu kadar, ekonomik dayanışmanın, kardeşlik hukukunun ve “Medine Pazarı” anlayışımızın da bir araya geldiği, karşılıklı isti</w:t>
      </w:r>
      <w:r>
        <w:rPr>
          <w:sz w:val="28"/>
          <w:szCs w:val="28"/>
        </w:rPr>
        <w:t xml:space="preserve">şarelerin ve çoğu zaman da iyi dileklerin olduğu benzersiz bir MÜSİAD fuarını daha yaşadık ve halen de yaşamaya devam ediyoruz. </w:t>
      </w:r>
    </w:p>
    <w:p w14:paraId="0000000D" w14:textId="49BBC7F9" w:rsidR="00EA23E7" w:rsidRDefault="00664FF7">
      <w:pPr>
        <w:spacing w:after="200" w:line="360" w:lineRule="auto"/>
        <w:jc w:val="both"/>
        <w:rPr>
          <w:sz w:val="28"/>
          <w:szCs w:val="28"/>
        </w:rPr>
      </w:pPr>
      <w:r>
        <w:rPr>
          <w:sz w:val="28"/>
          <w:szCs w:val="28"/>
        </w:rPr>
        <w:t>Fuarımız ve I</w:t>
      </w:r>
      <w:r w:rsidR="003A7142">
        <w:rPr>
          <w:sz w:val="28"/>
          <w:szCs w:val="28"/>
        </w:rPr>
        <w:t>NVEST</w:t>
      </w:r>
      <w:r>
        <w:rPr>
          <w:sz w:val="28"/>
          <w:szCs w:val="28"/>
        </w:rPr>
        <w:t xml:space="preserve"> Uluslararası Yatırım Networking Programımız hem Türkiye’nin ekonomik hedeflerine hem de küresel işbirliği an</w:t>
      </w:r>
      <w:r>
        <w:rPr>
          <w:sz w:val="28"/>
          <w:szCs w:val="28"/>
        </w:rPr>
        <w:t xml:space="preserve">layışına önemli </w:t>
      </w:r>
      <w:r>
        <w:rPr>
          <w:sz w:val="28"/>
          <w:szCs w:val="28"/>
        </w:rPr>
        <w:lastRenderedPageBreak/>
        <w:t>katkılar sunacaktır. Bu anlamlı etkinliğe teşriflerinizle verdiğiniz destek için teşekkür ediyor, her birinizi saygıyla selamlıyorum.</w:t>
      </w:r>
    </w:p>
    <w:p w14:paraId="0000000E" w14:textId="77777777" w:rsidR="00EA23E7" w:rsidRDefault="00EA23E7">
      <w:pPr>
        <w:spacing w:after="200" w:line="360" w:lineRule="auto"/>
        <w:jc w:val="both"/>
        <w:rPr>
          <w:sz w:val="28"/>
          <w:szCs w:val="28"/>
        </w:rPr>
      </w:pPr>
    </w:p>
    <w:p w14:paraId="0000000F" w14:textId="77777777" w:rsidR="00EA23E7" w:rsidRDefault="00664FF7">
      <w:pPr>
        <w:spacing w:after="200" w:line="360" w:lineRule="auto"/>
        <w:jc w:val="both"/>
        <w:rPr>
          <w:sz w:val="28"/>
          <w:szCs w:val="28"/>
        </w:rPr>
      </w:pPr>
      <w:r>
        <w:rPr>
          <w:sz w:val="28"/>
          <w:szCs w:val="28"/>
        </w:rPr>
        <w:t>Kıymetli Misafirler,</w:t>
      </w:r>
    </w:p>
    <w:p w14:paraId="00000010" w14:textId="77777777" w:rsidR="00EA23E7" w:rsidRDefault="00664FF7">
      <w:pPr>
        <w:spacing w:after="200" w:line="360" w:lineRule="auto"/>
        <w:jc w:val="both"/>
        <w:rPr>
          <w:sz w:val="28"/>
          <w:szCs w:val="28"/>
        </w:rPr>
      </w:pPr>
      <w:r>
        <w:rPr>
          <w:sz w:val="28"/>
          <w:szCs w:val="28"/>
        </w:rPr>
        <w:t>MÜSİAD EXPO, bu yıl da uluslararası iş dünyasının kalbinin attığı bir merkez oldu. T</w:t>
      </w:r>
      <w:r>
        <w:rPr>
          <w:sz w:val="28"/>
          <w:szCs w:val="28"/>
        </w:rPr>
        <w:t xml:space="preserve">ürkiye’nin ekonomik gücünü, sanayi altyapısını ve iş dünyasının dinamizmini tüm dünyaya tanıtan bu fuar, işbirliği ve ortaklıkların tesis edildiği, </w:t>
      </w:r>
      <w:proofErr w:type="spellStart"/>
      <w:r>
        <w:rPr>
          <w:sz w:val="28"/>
          <w:szCs w:val="28"/>
        </w:rPr>
        <w:t>vizyoner</w:t>
      </w:r>
      <w:proofErr w:type="spellEnd"/>
      <w:r>
        <w:rPr>
          <w:sz w:val="28"/>
          <w:szCs w:val="28"/>
        </w:rPr>
        <w:t xml:space="preserve"> projelerin hayata geçirildiği bir platform olmuştur.</w:t>
      </w:r>
    </w:p>
    <w:p w14:paraId="00000011" w14:textId="77777777" w:rsidR="00EA23E7" w:rsidRDefault="00664FF7">
      <w:pPr>
        <w:spacing w:after="200" w:line="360" w:lineRule="auto"/>
        <w:jc w:val="both"/>
        <w:rPr>
          <w:sz w:val="28"/>
          <w:szCs w:val="28"/>
        </w:rPr>
      </w:pPr>
      <w:r>
        <w:rPr>
          <w:sz w:val="28"/>
          <w:szCs w:val="28"/>
        </w:rPr>
        <w:t>Bugün, bu fuarın en önemli etkinliklerinden bi</w:t>
      </w:r>
      <w:r>
        <w:rPr>
          <w:sz w:val="28"/>
          <w:szCs w:val="28"/>
        </w:rPr>
        <w:t>ri olan MÜSİAD INVEST 3. Uluslararası Yatırım Networking Programı ile iş dünyasının küresel ölçekteki bağlantılarını daha da güçlendirme adına bir aradayız. Hamdolsun, bu platform sayesinde Türkiye’nin yatırım cazibesi bir kez daha ortaya konulmakta, MÜSİA</w:t>
      </w:r>
      <w:r>
        <w:rPr>
          <w:sz w:val="28"/>
          <w:szCs w:val="28"/>
        </w:rPr>
        <w:t>D olarak oluşturduğumuz güçlü ekosistem, uluslararası yatırımcılarla üyelerimizi buluşturmaktadır.</w:t>
      </w:r>
    </w:p>
    <w:p w14:paraId="00000012" w14:textId="77777777" w:rsidR="00EA23E7" w:rsidRDefault="00664FF7">
      <w:pPr>
        <w:spacing w:after="200" w:line="360" w:lineRule="auto"/>
        <w:jc w:val="both"/>
        <w:rPr>
          <w:sz w:val="28"/>
          <w:szCs w:val="28"/>
        </w:rPr>
      </w:pPr>
      <w:r>
        <w:rPr>
          <w:sz w:val="28"/>
          <w:szCs w:val="28"/>
        </w:rPr>
        <w:t>MÜSİAD INVEST Programı, ilkini MENA bölgesindeki iş insanlarıyla, ikincisini ise Türk Cumhuriyetlerinden gelen heyetlerle gerçekleştirdiğimiz bir işbirliği v</w:t>
      </w:r>
      <w:r>
        <w:rPr>
          <w:sz w:val="28"/>
          <w:szCs w:val="28"/>
        </w:rPr>
        <w:t xml:space="preserve">izyonunun ürünüdür. </w:t>
      </w:r>
    </w:p>
    <w:p w14:paraId="00000013" w14:textId="1608EE3C" w:rsidR="00EA23E7" w:rsidRDefault="00664FF7">
      <w:pPr>
        <w:spacing w:after="200" w:line="360" w:lineRule="auto"/>
        <w:jc w:val="both"/>
        <w:rPr>
          <w:sz w:val="28"/>
          <w:szCs w:val="28"/>
        </w:rPr>
      </w:pPr>
      <w:r>
        <w:rPr>
          <w:sz w:val="28"/>
          <w:szCs w:val="28"/>
        </w:rPr>
        <w:t xml:space="preserve">Bugün, bu programın üçüncüsüyle Birleşik </w:t>
      </w:r>
      <w:proofErr w:type="spellStart"/>
      <w:r w:rsidR="003A7142">
        <w:rPr>
          <w:sz w:val="28"/>
          <w:szCs w:val="28"/>
        </w:rPr>
        <w:t>Krallık’tan</w:t>
      </w:r>
      <w:proofErr w:type="spellEnd"/>
      <w:r>
        <w:rPr>
          <w:sz w:val="28"/>
          <w:szCs w:val="28"/>
        </w:rPr>
        <w:t xml:space="preserve"> gelen yatırım heyetini ağırlamanın heyecanını yaşıyoruz. Bu heyet, Türkiye’nin küresel ölçekteki cazibesini artıran bir unsur olmakla birlikte, iş dünyamızın uluslararası ilişkilerde</w:t>
      </w:r>
      <w:r>
        <w:rPr>
          <w:sz w:val="28"/>
          <w:szCs w:val="28"/>
        </w:rPr>
        <w:t>ki etkinliğini de bir kez daha göstermektedir.</w:t>
      </w:r>
    </w:p>
    <w:p w14:paraId="00000014" w14:textId="77777777" w:rsidR="00EA23E7" w:rsidRDefault="00664FF7">
      <w:pPr>
        <w:spacing w:after="200" w:line="360" w:lineRule="auto"/>
        <w:jc w:val="both"/>
        <w:rPr>
          <w:sz w:val="28"/>
          <w:szCs w:val="28"/>
        </w:rPr>
      </w:pPr>
      <w:r>
        <w:rPr>
          <w:sz w:val="28"/>
          <w:szCs w:val="28"/>
        </w:rPr>
        <w:t>MÜSİAD INVEST ile hedefimiz, yalnızca yatırımcıları bir araya getirmek değil; aynı zamanda bu yatırımları sürdürülebilir, güvenilir ve sonuç odaklı hale getirmektir. Hizmet veren firmalarımızla birlikte oluştu</w:t>
      </w:r>
      <w:r>
        <w:rPr>
          <w:sz w:val="28"/>
          <w:szCs w:val="28"/>
        </w:rPr>
        <w:t xml:space="preserve">rduğumuz iş birliği </w:t>
      </w:r>
      <w:r>
        <w:rPr>
          <w:sz w:val="28"/>
          <w:szCs w:val="28"/>
        </w:rPr>
        <w:lastRenderedPageBreak/>
        <w:t>ağı, MÜSİAD üyelerimizin yatırımlara daha hızlı ulaşmasını ve bu süreçte en profesyonel hizmeti almasını sağlamaktadır.</w:t>
      </w:r>
    </w:p>
    <w:p w14:paraId="00000015" w14:textId="77777777" w:rsidR="00EA23E7" w:rsidRDefault="00664FF7">
      <w:pPr>
        <w:spacing w:after="200" w:line="360" w:lineRule="auto"/>
        <w:jc w:val="both"/>
        <w:rPr>
          <w:sz w:val="28"/>
          <w:szCs w:val="28"/>
        </w:rPr>
      </w:pPr>
      <w:r>
        <w:rPr>
          <w:sz w:val="28"/>
          <w:szCs w:val="28"/>
        </w:rPr>
        <w:t>Bu çalışmaları gerçekleştirirken yolumuzu açan ve bizlere büyük kolaylıklar sağlayan çok önemli iş ortaklarımızın ol</w:t>
      </w:r>
      <w:r>
        <w:rPr>
          <w:sz w:val="28"/>
          <w:szCs w:val="28"/>
        </w:rPr>
        <w:t xml:space="preserve">an Cumhurbaşkanlığı Yatırım Ajansı’mıza, DEİK’e, Uluslararası Yatırım </w:t>
      </w:r>
      <w:proofErr w:type="spellStart"/>
      <w:r>
        <w:rPr>
          <w:sz w:val="28"/>
          <w:szCs w:val="28"/>
        </w:rPr>
        <w:t>Ajansları’na</w:t>
      </w:r>
      <w:proofErr w:type="spellEnd"/>
      <w:r>
        <w:rPr>
          <w:sz w:val="28"/>
          <w:szCs w:val="28"/>
        </w:rPr>
        <w:t xml:space="preserve"> ve Portföy Yönetim Şirketlerimize çok teşekkür ediyoruz.</w:t>
      </w:r>
    </w:p>
    <w:p w14:paraId="00000016" w14:textId="77777777" w:rsidR="00EA23E7" w:rsidRDefault="00664FF7">
      <w:pPr>
        <w:spacing w:after="200" w:line="360" w:lineRule="auto"/>
        <w:jc w:val="both"/>
        <w:rPr>
          <w:sz w:val="28"/>
          <w:szCs w:val="28"/>
        </w:rPr>
      </w:pPr>
      <w:r>
        <w:rPr>
          <w:sz w:val="28"/>
          <w:szCs w:val="28"/>
        </w:rPr>
        <w:t>Hepimizin malumudur ki bu başarılar, sadece ekonomik fayda sağlamakla kalmıyor; aynı zamanda kardeş coğrafyalarımızl</w:t>
      </w:r>
      <w:r>
        <w:rPr>
          <w:sz w:val="28"/>
          <w:szCs w:val="28"/>
        </w:rPr>
        <w:t>a bağlarımızı da güçlendiriyor.</w:t>
      </w:r>
    </w:p>
    <w:p w14:paraId="00000017" w14:textId="77777777" w:rsidR="00EA23E7" w:rsidRDefault="00664FF7">
      <w:pPr>
        <w:spacing w:after="200" w:line="360" w:lineRule="auto"/>
        <w:jc w:val="both"/>
        <w:rPr>
          <w:sz w:val="28"/>
          <w:szCs w:val="28"/>
        </w:rPr>
      </w:pPr>
      <w:r>
        <w:rPr>
          <w:sz w:val="28"/>
          <w:szCs w:val="28"/>
        </w:rPr>
        <w:t>Bizler MÜSİAD olarak, Türkiye’yi bir yatırım üssü haline getirme misyonuyla hareket ediyoruz. Bugün burada, uluslararası yatırımcıların ihtiyaç duyduğu güven ortamını sağlayarak, Türkiye’nin güçlü sanayi altyapısını ve benze</w:t>
      </w:r>
      <w:r>
        <w:rPr>
          <w:sz w:val="28"/>
          <w:szCs w:val="28"/>
        </w:rPr>
        <w:t>rsiz lojistik avantajlarını öne çıkarıyoruz.</w:t>
      </w:r>
    </w:p>
    <w:p w14:paraId="00000018" w14:textId="77777777" w:rsidR="00EA23E7" w:rsidRDefault="00664FF7">
      <w:pPr>
        <w:spacing w:after="200" w:line="360" w:lineRule="auto"/>
        <w:jc w:val="both"/>
        <w:rPr>
          <w:sz w:val="28"/>
          <w:szCs w:val="28"/>
        </w:rPr>
      </w:pPr>
      <w:r>
        <w:rPr>
          <w:sz w:val="28"/>
          <w:szCs w:val="28"/>
        </w:rPr>
        <w:t>Coğrafi konumumuz, nitelikli insan kaynağımız ve yüksek üretim kapasitemiz, ülkemizi bir yatırım merkezi olarak konumlandıran en önemli unsurlardır.</w:t>
      </w:r>
    </w:p>
    <w:p w14:paraId="00000019" w14:textId="77777777" w:rsidR="00EA23E7" w:rsidRDefault="00EA23E7">
      <w:pPr>
        <w:spacing w:after="200" w:line="360" w:lineRule="auto"/>
        <w:jc w:val="both"/>
        <w:rPr>
          <w:sz w:val="28"/>
          <w:szCs w:val="28"/>
        </w:rPr>
      </w:pPr>
    </w:p>
    <w:p w14:paraId="0000001A" w14:textId="77777777" w:rsidR="00EA23E7" w:rsidRDefault="00664FF7">
      <w:pPr>
        <w:spacing w:after="200" w:line="360" w:lineRule="auto"/>
        <w:jc w:val="both"/>
        <w:rPr>
          <w:sz w:val="28"/>
          <w:szCs w:val="28"/>
        </w:rPr>
      </w:pPr>
      <w:r>
        <w:rPr>
          <w:sz w:val="28"/>
          <w:szCs w:val="28"/>
        </w:rPr>
        <w:t>Değerli katılımcılar,</w:t>
      </w:r>
    </w:p>
    <w:p w14:paraId="0000001B" w14:textId="77777777" w:rsidR="00EA23E7" w:rsidRDefault="00664FF7">
      <w:pPr>
        <w:spacing w:after="200" w:line="360" w:lineRule="auto"/>
        <w:jc w:val="both"/>
        <w:rPr>
          <w:sz w:val="28"/>
          <w:szCs w:val="28"/>
        </w:rPr>
      </w:pPr>
      <w:r>
        <w:rPr>
          <w:sz w:val="28"/>
          <w:szCs w:val="28"/>
        </w:rPr>
        <w:t>Bu programla birlikte, iş dünyamıza aslında şu mesajı veriyoruz: Türkiye, sadece bölgesel değil, küresel ölçekte yatırımcılar için güvenli bir limandır. Bugün burada oluşturulan sinerji, yalnızca ekonomik kazanımlarla sınırlı kalmayacak; aynı zamanda ülkel</w:t>
      </w:r>
      <w:r>
        <w:rPr>
          <w:sz w:val="28"/>
          <w:szCs w:val="28"/>
        </w:rPr>
        <w:t>er arasında yeni dostlukların, ortaklıkların ve işbirliği köprülerinin inşasına vesile olacaktır.</w:t>
      </w:r>
    </w:p>
    <w:p w14:paraId="0000001C" w14:textId="77777777" w:rsidR="00EA23E7" w:rsidRDefault="00664FF7">
      <w:pPr>
        <w:spacing w:after="200" w:line="360" w:lineRule="auto"/>
        <w:jc w:val="both"/>
        <w:rPr>
          <w:sz w:val="28"/>
          <w:szCs w:val="28"/>
        </w:rPr>
      </w:pPr>
      <w:r>
        <w:rPr>
          <w:sz w:val="28"/>
          <w:szCs w:val="28"/>
        </w:rPr>
        <w:lastRenderedPageBreak/>
        <w:t>MÜSİAD INVEST, üyelerimizin ticari gelişimine katkı sağlayan bir ekosistem olarak yoluna devam edecektir. 60.000 firmadan oluşan büyük bir ağımız, yatırımcıla</w:t>
      </w:r>
      <w:r>
        <w:rPr>
          <w:sz w:val="28"/>
          <w:szCs w:val="28"/>
        </w:rPr>
        <w:t>r için eşsiz bir cazibe oluşturmaktadır. Bu ağ, yalnızca ticaret ve yatırım alanında değil, aynı zamanda iş dünyasının profesyonelleşmesinde de önemli bir rol üstlenmektedir.</w:t>
      </w:r>
    </w:p>
    <w:p w14:paraId="0000001D" w14:textId="77777777" w:rsidR="00EA23E7" w:rsidRDefault="00664FF7">
      <w:pPr>
        <w:spacing w:after="200" w:line="360" w:lineRule="auto"/>
        <w:jc w:val="both"/>
        <w:rPr>
          <w:sz w:val="28"/>
          <w:szCs w:val="28"/>
        </w:rPr>
      </w:pPr>
      <w:r>
        <w:rPr>
          <w:sz w:val="28"/>
          <w:szCs w:val="28"/>
        </w:rPr>
        <w:t>Bu emek ve çaba ile birlikte, bugüne kadar gerçekleştirdiğimiz programlar, iş dün</w:t>
      </w:r>
      <w:r>
        <w:rPr>
          <w:sz w:val="28"/>
          <w:szCs w:val="28"/>
        </w:rPr>
        <w:t>yamıza önemli kazanımlar sağlamıştır. Örneğin, işbirliği yaptığımız kitle fonlama şirketleri aracılığıyla birçok projemize olumlu geri dönüşler almış bulunmaktayız. Ayrıca, yine geçtiğimiz yıl, Özbekistan’dan gelen bir heyet, yaklaşık 2 milyar dolarlık jen</w:t>
      </w:r>
      <w:r>
        <w:rPr>
          <w:sz w:val="28"/>
          <w:szCs w:val="28"/>
        </w:rPr>
        <w:t>eratör yatırımı üzerinde anlaşma noktasına gelmiştir…</w:t>
      </w:r>
    </w:p>
    <w:p w14:paraId="0000001E" w14:textId="77777777" w:rsidR="00EA23E7" w:rsidRDefault="00664FF7">
      <w:pPr>
        <w:spacing w:after="200" w:line="360" w:lineRule="auto"/>
        <w:jc w:val="both"/>
        <w:rPr>
          <w:sz w:val="28"/>
          <w:szCs w:val="28"/>
        </w:rPr>
      </w:pPr>
      <w:r>
        <w:rPr>
          <w:sz w:val="28"/>
          <w:szCs w:val="28"/>
        </w:rPr>
        <w:t>MÜSİAD INVEST Programı’nın geleceği ise çok daha parlaktır. Web platformlarımız sayesinde yatırımcılar ve projeler hızla eşleştirilmektedir. Şirketlerimiz, uluslararası ağlarla entegre edilmekte ve yatı</w:t>
      </w:r>
      <w:r>
        <w:rPr>
          <w:sz w:val="28"/>
          <w:szCs w:val="28"/>
        </w:rPr>
        <w:t xml:space="preserve">rım talepleri en etkili şekilde yönlendirilmektedir. Bu doğrultuda önümüzdeki dönemde daha büyük projelere imza atmayı da Allah’ın izniyle hedefliyoruz.  </w:t>
      </w:r>
    </w:p>
    <w:p w14:paraId="0000001F" w14:textId="77777777" w:rsidR="00EA23E7" w:rsidRDefault="00EA23E7">
      <w:pPr>
        <w:spacing w:after="200" w:line="360" w:lineRule="auto"/>
        <w:jc w:val="both"/>
        <w:rPr>
          <w:sz w:val="28"/>
          <w:szCs w:val="28"/>
        </w:rPr>
      </w:pPr>
    </w:p>
    <w:p w14:paraId="00000020" w14:textId="77777777" w:rsidR="00EA23E7" w:rsidRDefault="00664FF7">
      <w:pPr>
        <w:spacing w:after="200" w:line="360" w:lineRule="auto"/>
        <w:jc w:val="both"/>
        <w:rPr>
          <w:sz w:val="28"/>
          <w:szCs w:val="28"/>
        </w:rPr>
      </w:pPr>
      <w:r>
        <w:rPr>
          <w:sz w:val="28"/>
          <w:szCs w:val="28"/>
        </w:rPr>
        <w:t>Değerli misafirler,</w:t>
      </w:r>
    </w:p>
    <w:p w14:paraId="00000021" w14:textId="77777777" w:rsidR="00EA23E7" w:rsidRDefault="00664FF7">
      <w:pPr>
        <w:spacing w:after="200" w:line="360" w:lineRule="auto"/>
        <w:jc w:val="both"/>
        <w:rPr>
          <w:sz w:val="28"/>
          <w:szCs w:val="28"/>
        </w:rPr>
      </w:pPr>
      <w:r>
        <w:rPr>
          <w:sz w:val="28"/>
          <w:szCs w:val="28"/>
        </w:rPr>
        <w:t>MÜSİAD INVEST Programı, Türkiye’nin küresel ekonomideki yerini sağlamlaştıran bi</w:t>
      </w:r>
      <w:r>
        <w:rPr>
          <w:sz w:val="28"/>
          <w:szCs w:val="28"/>
        </w:rPr>
        <w:t>r vizyonun ürünüdür. Bu vesileyle, bugün burada attığımız her adım, yalnızca ekonomik kalkınmamıza değil, aynı zamanda uluslararası iş dünyasında Türkiye’nin hak ettiği konuma ulaşmasına da katkı sağlayacaktır.</w:t>
      </w:r>
    </w:p>
    <w:p w14:paraId="00000022" w14:textId="77777777" w:rsidR="00EA23E7" w:rsidRDefault="00664FF7">
      <w:pPr>
        <w:spacing w:after="200" w:line="360" w:lineRule="auto"/>
        <w:jc w:val="both"/>
        <w:rPr>
          <w:sz w:val="28"/>
          <w:szCs w:val="28"/>
        </w:rPr>
      </w:pPr>
      <w:r>
        <w:rPr>
          <w:sz w:val="28"/>
          <w:szCs w:val="28"/>
        </w:rPr>
        <w:lastRenderedPageBreak/>
        <w:t xml:space="preserve">Bizler inanıyoruz ki, iş dünyasının başarısı </w:t>
      </w:r>
      <w:r>
        <w:rPr>
          <w:sz w:val="28"/>
          <w:szCs w:val="28"/>
        </w:rPr>
        <w:t>sadece maddi kazanımlarla ölçülmez. Bu başarı, aynı zamanda erdem, ahlak ve kardeşlik temelleri üzerinde de yükselmelidir. Rabbim, bu kutlu çabalarımızı bereketlendirsin ve hayırlara vesile kılsın.</w:t>
      </w:r>
    </w:p>
    <w:p w14:paraId="00000023" w14:textId="77777777" w:rsidR="00EA23E7" w:rsidRDefault="00EA23E7">
      <w:pPr>
        <w:spacing w:after="200" w:line="360" w:lineRule="auto"/>
        <w:jc w:val="both"/>
        <w:rPr>
          <w:sz w:val="28"/>
          <w:szCs w:val="28"/>
        </w:rPr>
      </w:pPr>
    </w:p>
    <w:p w14:paraId="00000024" w14:textId="77777777" w:rsidR="00EA23E7" w:rsidRDefault="00664FF7">
      <w:pPr>
        <w:spacing w:after="200" w:line="360" w:lineRule="auto"/>
        <w:jc w:val="both"/>
        <w:rPr>
          <w:sz w:val="28"/>
          <w:szCs w:val="28"/>
        </w:rPr>
      </w:pPr>
      <w:r>
        <w:rPr>
          <w:sz w:val="28"/>
          <w:szCs w:val="28"/>
        </w:rPr>
        <w:t>Değerli Katılımcılar,</w:t>
      </w:r>
    </w:p>
    <w:p w14:paraId="00000025" w14:textId="77777777" w:rsidR="00EA23E7" w:rsidRDefault="00664FF7">
      <w:pPr>
        <w:spacing w:after="200" w:line="360" w:lineRule="auto"/>
        <w:jc w:val="both"/>
        <w:rPr>
          <w:sz w:val="28"/>
          <w:szCs w:val="28"/>
        </w:rPr>
      </w:pPr>
      <w:r>
        <w:rPr>
          <w:sz w:val="28"/>
          <w:szCs w:val="28"/>
        </w:rPr>
        <w:t>MÜSİAD EXPO Fuarımız kapsamında ger</w:t>
      </w:r>
      <w:r>
        <w:rPr>
          <w:sz w:val="28"/>
          <w:szCs w:val="28"/>
        </w:rPr>
        <w:t xml:space="preserve">çekleştirdiğimiz MÜSİAD INVEST 3. Uluslararası Yatırım Networking Programımıza katkı sunan ve emeği geçen herkese teşekkür ediyorum. MÜSİAD </w:t>
      </w:r>
      <w:proofErr w:type="spellStart"/>
      <w:r>
        <w:rPr>
          <w:sz w:val="28"/>
          <w:szCs w:val="28"/>
        </w:rPr>
        <w:t>INVEST’in</w:t>
      </w:r>
      <w:proofErr w:type="spellEnd"/>
      <w:r>
        <w:rPr>
          <w:sz w:val="28"/>
          <w:szCs w:val="28"/>
        </w:rPr>
        <w:t>; ülkemize, milletimize ve tüm iş dünyasına başarı getirmesini temenni ediyor ve tüm katılımcılarımızı sayg</w:t>
      </w:r>
      <w:r>
        <w:rPr>
          <w:sz w:val="28"/>
          <w:szCs w:val="28"/>
        </w:rPr>
        <w:t>ıyla selamlıyorum.</w:t>
      </w:r>
    </w:p>
    <w:p w14:paraId="00000026" w14:textId="77777777" w:rsidR="00EA23E7" w:rsidRDefault="00664FF7">
      <w:pPr>
        <w:spacing w:after="200" w:line="360" w:lineRule="auto"/>
        <w:jc w:val="both"/>
        <w:rPr>
          <w:sz w:val="28"/>
          <w:szCs w:val="28"/>
        </w:rPr>
      </w:pPr>
      <w:r>
        <w:rPr>
          <w:sz w:val="28"/>
          <w:szCs w:val="28"/>
        </w:rPr>
        <w:t>Allah’a emanet olunuz.</w:t>
      </w:r>
    </w:p>
    <w:p w14:paraId="00000027" w14:textId="77777777" w:rsidR="00EA23E7" w:rsidRDefault="00664FF7">
      <w:pPr>
        <w:spacing w:line="360" w:lineRule="auto"/>
        <w:rPr>
          <w:sz w:val="28"/>
          <w:szCs w:val="28"/>
        </w:rPr>
      </w:pPr>
      <w:r>
        <w:rPr>
          <w:sz w:val="28"/>
          <w:szCs w:val="28"/>
        </w:rPr>
        <w:t xml:space="preserve"> </w:t>
      </w:r>
    </w:p>
    <w:p w14:paraId="00000028" w14:textId="77777777" w:rsidR="00EA23E7" w:rsidRDefault="00664FF7">
      <w:pPr>
        <w:spacing w:line="360" w:lineRule="auto"/>
        <w:rPr>
          <w:b/>
          <w:sz w:val="28"/>
          <w:szCs w:val="28"/>
        </w:rPr>
      </w:pPr>
      <w:r>
        <w:rPr>
          <w:b/>
          <w:sz w:val="28"/>
          <w:szCs w:val="28"/>
        </w:rPr>
        <w:t>Mahmut Asmalı</w:t>
      </w:r>
    </w:p>
    <w:p w14:paraId="00000029" w14:textId="77777777" w:rsidR="00EA23E7" w:rsidRDefault="00664FF7">
      <w:pPr>
        <w:spacing w:line="360" w:lineRule="auto"/>
        <w:rPr>
          <w:b/>
          <w:sz w:val="32"/>
          <w:szCs w:val="32"/>
        </w:rPr>
      </w:pPr>
      <w:r>
        <w:rPr>
          <w:b/>
          <w:sz w:val="28"/>
          <w:szCs w:val="28"/>
        </w:rPr>
        <w:t>MÜSİAD Genel Başkanı</w:t>
      </w:r>
    </w:p>
    <w:sectPr w:rsidR="00EA23E7">
      <w:headerReference w:type="default" r:id="rId6"/>
      <w:footerReference w:type="default" r:id="rId7"/>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33D360" w14:textId="77777777" w:rsidR="00664FF7" w:rsidRDefault="00664FF7">
      <w:pPr>
        <w:spacing w:line="240" w:lineRule="auto"/>
      </w:pPr>
      <w:r>
        <w:separator/>
      </w:r>
    </w:p>
  </w:endnote>
  <w:endnote w:type="continuationSeparator" w:id="0">
    <w:p w14:paraId="4D1E3F18" w14:textId="77777777" w:rsidR="00664FF7" w:rsidRDefault="00664FF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2B" w14:textId="241A898C" w:rsidR="00EA23E7" w:rsidRDefault="00664FF7">
    <w:pPr>
      <w:jc w:val="right"/>
    </w:pPr>
    <w:r>
      <w:fldChar w:fldCharType="begin"/>
    </w:r>
    <w:r>
      <w:instrText>PAGE</w:instrText>
    </w:r>
    <w:r w:rsidR="003A7142">
      <w:fldChar w:fldCharType="separate"/>
    </w:r>
    <w:r w:rsidR="003A7142">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FB0894" w14:textId="77777777" w:rsidR="00664FF7" w:rsidRDefault="00664FF7">
      <w:pPr>
        <w:spacing w:line="240" w:lineRule="auto"/>
      </w:pPr>
      <w:r>
        <w:separator/>
      </w:r>
    </w:p>
  </w:footnote>
  <w:footnote w:type="continuationSeparator" w:id="0">
    <w:p w14:paraId="247666AF" w14:textId="77777777" w:rsidR="00664FF7" w:rsidRDefault="00664FF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2A" w14:textId="77777777" w:rsidR="00EA23E7" w:rsidRDefault="00EA23E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23E7"/>
    <w:rsid w:val="003A7142"/>
    <w:rsid w:val="00664FF7"/>
    <w:rsid w:val="00EA23E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4:docId w14:val="291B956E"/>
  <w15:docId w15:val="{25ED2025-061A-9B40-908A-524C53AED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tr" w:eastAsia="tr-T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uiPriority w:val="9"/>
    <w:qFormat/>
    <w:pPr>
      <w:keepNext/>
      <w:keepLines/>
      <w:spacing w:before="400" w:after="120"/>
      <w:outlineLvl w:val="0"/>
    </w:pPr>
    <w:rPr>
      <w:sz w:val="40"/>
      <w:szCs w:val="40"/>
    </w:rPr>
  </w:style>
  <w:style w:type="paragraph" w:styleId="Balk2">
    <w:name w:val="heading 2"/>
    <w:basedOn w:val="Normal"/>
    <w:next w:val="Normal"/>
    <w:uiPriority w:val="9"/>
    <w:semiHidden/>
    <w:unhideWhenUsed/>
    <w:qFormat/>
    <w:pPr>
      <w:keepNext/>
      <w:keepLines/>
      <w:spacing w:before="360" w:after="120"/>
      <w:outlineLvl w:val="1"/>
    </w:pPr>
    <w:rPr>
      <w:sz w:val="32"/>
      <w:szCs w:val="32"/>
    </w:rPr>
  </w:style>
  <w:style w:type="paragraph" w:styleId="Balk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Balk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Balk5">
    <w:name w:val="heading 5"/>
    <w:basedOn w:val="Normal"/>
    <w:next w:val="Normal"/>
    <w:uiPriority w:val="9"/>
    <w:semiHidden/>
    <w:unhideWhenUsed/>
    <w:qFormat/>
    <w:pPr>
      <w:keepNext/>
      <w:keepLines/>
      <w:spacing w:before="240" w:after="80"/>
      <w:outlineLvl w:val="4"/>
    </w:pPr>
    <w:rPr>
      <w:color w:val="666666"/>
    </w:rPr>
  </w:style>
  <w:style w:type="paragraph" w:styleId="Balk6">
    <w:name w:val="heading 6"/>
    <w:basedOn w:val="Normal"/>
    <w:next w:val="Normal"/>
    <w:uiPriority w:val="9"/>
    <w:semiHidden/>
    <w:unhideWhenUsed/>
    <w:qFormat/>
    <w:pPr>
      <w:keepNext/>
      <w:keepLines/>
      <w:spacing w:before="240" w:after="80"/>
      <w:outlineLvl w:val="5"/>
    </w:pPr>
    <w:rPr>
      <w:i/>
      <w:color w:val="66666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uiPriority w:val="10"/>
    <w:qFormat/>
    <w:pPr>
      <w:keepNext/>
      <w:keepLines/>
      <w:spacing w:after="60"/>
    </w:pPr>
    <w:rPr>
      <w:sz w:val="52"/>
      <w:szCs w:val="52"/>
    </w:rPr>
  </w:style>
  <w:style w:type="paragraph" w:styleId="Altyaz">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913</Words>
  <Characters>5206</Characters>
  <Application>Microsoft Office Word</Application>
  <DocSecurity>0</DocSecurity>
  <Lines>43</Lines>
  <Paragraphs>12</Paragraphs>
  <ScaleCrop>false</ScaleCrop>
  <Company/>
  <LinksUpToDate>false</LinksUpToDate>
  <CharactersWithSpaces>6107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YT</cp:lastModifiedBy>
  <cp:revision>2</cp:revision>
  <dcterms:created xsi:type="dcterms:W3CDTF">2024-11-27T21:53:00Z</dcterms:created>
  <dcterms:modified xsi:type="dcterms:W3CDTF">2024-11-27T21:54:00Z</dcterms:modified>
</cp:coreProperties>
</file>