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3CD6" w14:textId="6541E4C0" w:rsidR="00631F03" w:rsidRPr="004D41E7" w:rsidRDefault="00631F03" w:rsidP="006266D8">
      <w:pPr>
        <w:pStyle w:val="NormalWeb"/>
        <w:spacing w:before="150" w:beforeAutospacing="0" w:after="225" w:afterAutospacing="0" w:line="390" w:lineRule="atLeast"/>
        <w:jc w:val="both"/>
        <w:divId w:val="934442827"/>
        <w:rPr>
          <w:rFonts w:ascii="Arial" w:hAnsi="Arial" w:cs="Arial"/>
          <w:color w:val="333333"/>
        </w:rPr>
      </w:pPr>
      <w:r w:rsidRPr="004D41E7">
        <w:rPr>
          <w:rFonts w:ascii="Arial" w:hAnsi="Arial" w:cs="Arial"/>
        </w:rPr>
        <w:t>“Sizin en hayırlınız, ailesine karşı en hayırlı olanınızdır. Ben de aileme karşı en hayırlı olanınızım.”</w:t>
      </w:r>
      <w:r w:rsidR="00870C4A" w:rsidRPr="004D41E7">
        <w:rPr>
          <w:rFonts w:ascii="Arial" w:hAnsi="Arial" w:cs="Arial"/>
        </w:rPr>
        <w:t xml:space="preserve"> </w:t>
      </w:r>
      <w:r w:rsidR="00870C4A" w:rsidRPr="004D41E7">
        <w:rPr>
          <w:rFonts w:ascii="Arial" w:hAnsi="Arial" w:cs="Arial"/>
          <w:color w:val="333333"/>
        </w:rPr>
        <w:t>(</w:t>
      </w:r>
      <w:proofErr w:type="spellStart"/>
      <w:r w:rsidR="00870C4A" w:rsidRPr="004D41E7">
        <w:rPr>
          <w:rFonts w:ascii="Arial" w:hAnsi="Arial" w:cs="Arial"/>
          <w:color w:val="333333"/>
        </w:rPr>
        <w:t>Tirmizi</w:t>
      </w:r>
      <w:proofErr w:type="spellEnd"/>
      <w:r w:rsidR="00870C4A" w:rsidRPr="004D41E7">
        <w:rPr>
          <w:rFonts w:ascii="Arial" w:hAnsi="Arial" w:cs="Arial"/>
          <w:color w:val="333333"/>
        </w:rPr>
        <w:t xml:space="preserve">, </w:t>
      </w:r>
      <w:proofErr w:type="spellStart"/>
      <w:r w:rsidR="00870C4A" w:rsidRPr="004D41E7">
        <w:rPr>
          <w:rFonts w:ascii="Arial" w:hAnsi="Arial" w:cs="Arial"/>
          <w:color w:val="333333"/>
        </w:rPr>
        <w:t>Menâkıb</w:t>
      </w:r>
      <w:proofErr w:type="spellEnd"/>
      <w:r w:rsidR="00870C4A" w:rsidRPr="004D41E7">
        <w:rPr>
          <w:rFonts w:ascii="Arial" w:hAnsi="Arial" w:cs="Arial"/>
          <w:color w:val="333333"/>
        </w:rPr>
        <w:t>, 63)</w:t>
      </w:r>
    </w:p>
    <w:p w14:paraId="64A09C9B" w14:textId="6157022B"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Sayın Bakanım,</w:t>
      </w:r>
      <w:r w:rsidR="008C61E5" w:rsidRPr="004D41E7">
        <w:rPr>
          <w:rFonts w:ascii="Arial" w:hAnsi="Arial" w:cs="Arial"/>
          <w:kern w:val="0"/>
          <w14:ligatures w14:val="none"/>
        </w:rPr>
        <w:t xml:space="preserve"> Bakan Yardımcım, Genel Müdürüm,</w:t>
      </w:r>
    </w:p>
    <w:p w14:paraId="72E019B4" w14:textId="77777777" w:rsidR="00046A87"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Kıymetli Üyelerimiz</w:t>
      </w:r>
      <w:r w:rsidR="00AD234A" w:rsidRPr="004D41E7">
        <w:rPr>
          <w:rFonts w:ascii="Arial" w:hAnsi="Arial" w:cs="Arial"/>
          <w:kern w:val="0"/>
          <w14:ligatures w14:val="none"/>
        </w:rPr>
        <w:t>, Hanımefendiler</w:t>
      </w:r>
      <w:r w:rsidRPr="004D41E7">
        <w:rPr>
          <w:rFonts w:ascii="Arial" w:hAnsi="Arial" w:cs="Arial"/>
          <w:kern w:val="0"/>
          <w14:ligatures w14:val="none"/>
        </w:rPr>
        <w:t xml:space="preserve"> </w:t>
      </w:r>
    </w:p>
    <w:p w14:paraId="053B7085" w14:textId="31FC10E8" w:rsidR="00631F03" w:rsidRPr="004D41E7" w:rsidRDefault="00046A87"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Değerli</w:t>
      </w:r>
      <w:r w:rsidR="00631F03" w:rsidRPr="004D41E7">
        <w:rPr>
          <w:rFonts w:ascii="Arial" w:hAnsi="Arial" w:cs="Arial"/>
          <w:kern w:val="0"/>
          <w14:ligatures w14:val="none"/>
        </w:rPr>
        <w:t xml:space="preserve"> Basın Mensupları,</w:t>
      </w:r>
    </w:p>
    <w:p w14:paraId="5B270BD7" w14:textId="7911FB00"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Efendimizin bu hikmetli sözü, aslında bugün burada toplanmamızın ruhunu özetliyor. İnsan, ailesine hayırlı olduğu ölçüde hayırlı bir toplumun inşasına katkı sunar. Güçlü aile, güçlü toplumun temeli; güçlü toplum ise güçlü devletin sigortasıdır.</w:t>
      </w:r>
    </w:p>
    <w:p w14:paraId="03FE1778" w14:textId="07DAFC75" w:rsidR="00631F03" w:rsidRPr="004D41E7" w:rsidRDefault="0024446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 xml:space="preserve">Saygıdeğer </w:t>
      </w:r>
      <w:r w:rsidR="00631F03" w:rsidRPr="004D41E7">
        <w:rPr>
          <w:rFonts w:ascii="Arial" w:hAnsi="Arial" w:cs="Arial"/>
          <w:kern w:val="0"/>
          <w14:ligatures w14:val="none"/>
        </w:rPr>
        <w:t>Cumhurbaşkanımızın 2025 yılını “Aile Yılı” ilan etmesi, aileyi merkeze alan bu anlayışın toplumsal ölçekte sahiplenilmesinin işaretidir.</w:t>
      </w:r>
      <w:r w:rsidR="0019152F" w:rsidRPr="004D41E7">
        <w:rPr>
          <w:rFonts w:ascii="Arial" w:eastAsiaTheme="minorHAnsi" w:hAnsi="Arial" w:cs="Arial"/>
          <w:color w:val="EE0000"/>
          <w:lang w:eastAsia="en-US"/>
        </w:rPr>
        <w:t xml:space="preserve"> </w:t>
      </w:r>
      <w:r w:rsidR="0019152F" w:rsidRPr="004D41E7">
        <w:rPr>
          <w:rFonts w:ascii="Arial" w:eastAsiaTheme="minorHAnsi" w:hAnsi="Arial" w:cs="Arial"/>
          <w:lang w:eastAsia="en-US"/>
        </w:rPr>
        <w:t>Buradan bir kez daha Sayın Cumhurbaşkanımıza, aileyi devlet politikalarının merkezine taşıyan öncü iradesi için şükranlarımı sunuyorum.</w:t>
      </w:r>
      <w:r w:rsidR="00631F03" w:rsidRPr="004D41E7">
        <w:rPr>
          <w:rFonts w:ascii="Arial" w:hAnsi="Arial" w:cs="Arial"/>
          <w:kern w:val="0"/>
          <w14:ligatures w14:val="none"/>
        </w:rPr>
        <w:t xml:space="preserve"> Bizler MÜSİAD olarak bu vizyonun gönüllü taşıyıcılarıyız.</w:t>
      </w:r>
    </w:p>
    <w:p w14:paraId="55C5E1F7" w14:textId="744F2733" w:rsidR="00631F03" w:rsidRPr="004D41E7" w:rsidRDefault="00631F03" w:rsidP="006266D8">
      <w:pPr>
        <w:spacing w:before="100" w:beforeAutospacing="1" w:after="100" w:afterAutospacing="1" w:line="240" w:lineRule="auto"/>
        <w:jc w:val="both"/>
        <w:outlineLvl w:val="2"/>
        <w:rPr>
          <w:rFonts w:ascii="Arial" w:hAnsi="Arial" w:cs="Arial"/>
          <w:b/>
          <w:bCs/>
          <w:kern w:val="0"/>
          <w14:ligatures w14:val="none"/>
        </w:rPr>
      </w:pPr>
      <w:r w:rsidRPr="004D41E7">
        <w:rPr>
          <w:rFonts w:ascii="Arial" w:eastAsia="Times New Roman" w:hAnsi="Arial" w:cs="Arial"/>
          <w:b/>
          <w:bCs/>
          <w:kern w:val="0"/>
          <w14:ligatures w14:val="none"/>
        </w:rPr>
        <w:t>Aile: Medeniyetimizin Temeli</w:t>
      </w:r>
    </w:p>
    <w:p w14:paraId="354019E8" w14:textId="5B413ACA"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Bizim medeniyetimizde aile; sadece bir çatı değil, aynı zamanda bir okul, bir sığınak, bir kök ve bir gelecek inşasıdır. Çocuğun ilk tebessümü, annenin duası, babanın fedakârlığı hep aile ocağında hayat bulur.</w:t>
      </w:r>
    </w:p>
    <w:p w14:paraId="52560391" w14:textId="308DD12C"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 xml:space="preserve">Bazen bir </w:t>
      </w:r>
      <w:r w:rsidR="00AE052B" w:rsidRPr="004D41E7">
        <w:rPr>
          <w:rFonts w:ascii="Arial" w:hAnsi="Arial" w:cs="Arial"/>
          <w:kern w:val="0"/>
          <w14:ligatures w14:val="none"/>
        </w:rPr>
        <w:t>çalışma arkadaşınızın</w:t>
      </w:r>
      <w:r w:rsidRPr="004D41E7">
        <w:rPr>
          <w:rFonts w:ascii="Arial" w:hAnsi="Arial" w:cs="Arial"/>
          <w:kern w:val="0"/>
          <w14:ligatures w14:val="none"/>
        </w:rPr>
        <w:t xml:space="preserve"> gözlerinde, “Eşim doğum yapacak, acaba yetişebilir miyim?” telaşını görürsünüz. Ya da yeni evlenecek bir gencin, “Acaba yuvamı nasıl kurarım?” kaygısını </w:t>
      </w:r>
      <w:r w:rsidR="00867DCA" w:rsidRPr="004D41E7">
        <w:rPr>
          <w:rFonts w:ascii="Arial" w:hAnsi="Arial" w:cs="Arial"/>
          <w:kern w:val="0"/>
          <w14:ligatures w14:val="none"/>
        </w:rPr>
        <w:t>duyduğunu hissedersiniz</w:t>
      </w:r>
      <w:r w:rsidRPr="004D41E7">
        <w:rPr>
          <w:rFonts w:ascii="Arial" w:hAnsi="Arial" w:cs="Arial"/>
          <w:kern w:val="0"/>
          <w14:ligatures w14:val="none"/>
        </w:rPr>
        <w:t>. İşte bugün burada atılan imza, o gözlerdeki kaygıyı sevince, o yüreklerdeki endişeyi huzura dönüştürecektir.</w:t>
      </w:r>
    </w:p>
    <w:p w14:paraId="7CD7A811" w14:textId="35AB8676" w:rsidR="00631F03" w:rsidRPr="004D41E7" w:rsidRDefault="00631F03" w:rsidP="006266D8">
      <w:pPr>
        <w:spacing w:before="100" w:beforeAutospacing="1" w:after="100" w:afterAutospacing="1" w:line="240" w:lineRule="auto"/>
        <w:jc w:val="both"/>
        <w:outlineLvl w:val="2"/>
        <w:rPr>
          <w:rFonts w:ascii="Arial" w:hAnsi="Arial" w:cs="Arial"/>
          <w:b/>
          <w:bCs/>
          <w:kern w:val="0"/>
          <w14:ligatures w14:val="none"/>
        </w:rPr>
      </w:pPr>
      <w:r w:rsidRPr="004D41E7">
        <w:rPr>
          <w:rFonts w:ascii="Arial" w:eastAsia="Times New Roman" w:hAnsi="Arial" w:cs="Arial"/>
          <w:b/>
          <w:bCs/>
          <w:kern w:val="0"/>
          <w14:ligatures w14:val="none"/>
        </w:rPr>
        <w:t>Kampanyanın Gücü</w:t>
      </w:r>
    </w:p>
    <w:p w14:paraId="5442CF35" w14:textId="2AD36D80" w:rsidR="00631F03" w:rsidRPr="004D41E7" w:rsidRDefault="000677F2" w:rsidP="006266D8">
      <w:pPr>
        <w:pStyle w:val="AralkYok"/>
        <w:jc w:val="both"/>
        <w:rPr>
          <w:rFonts w:ascii="Arial" w:hAnsi="Arial" w:cs="Arial"/>
          <w:kern w:val="0"/>
          <w14:ligatures w14:val="none"/>
        </w:rPr>
      </w:pPr>
      <w:r w:rsidRPr="0043707F">
        <w:rPr>
          <w:rFonts w:ascii="Arial" w:eastAsiaTheme="minorHAnsi" w:hAnsi="Arial" w:cs="Arial"/>
          <w:lang w:eastAsia="en-US"/>
        </w:rPr>
        <w:t xml:space="preserve">Bu protokol, Cumhurbaşkanımız tarafından ilan edilen “Aile Yılı” vizyonunun sahadaki en güçlü uygulamalarından biridir. </w:t>
      </w:r>
      <w:r w:rsidR="00631F03" w:rsidRPr="004D41E7">
        <w:rPr>
          <w:rFonts w:ascii="Arial" w:hAnsi="Arial" w:cs="Arial"/>
          <w:kern w:val="0"/>
          <w14:ligatures w14:val="none"/>
        </w:rPr>
        <w:t>Kısa sürede</w:t>
      </w:r>
      <w:r w:rsidR="00867DCA" w:rsidRPr="004D41E7">
        <w:rPr>
          <w:rFonts w:ascii="Arial" w:hAnsi="Arial" w:cs="Arial"/>
          <w:kern w:val="0"/>
          <w14:ligatures w14:val="none"/>
        </w:rPr>
        <w:t xml:space="preserve"> </w:t>
      </w:r>
      <w:r w:rsidR="00002468" w:rsidRPr="004D41E7">
        <w:rPr>
          <w:rFonts w:ascii="Arial" w:hAnsi="Arial" w:cs="Arial"/>
          <w:kern w:val="0"/>
          <w14:ligatures w14:val="none"/>
        </w:rPr>
        <w:t>300</w:t>
      </w:r>
      <w:r w:rsidR="003B29EE" w:rsidRPr="004D41E7">
        <w:rPr>
          <w:rFonts w:ascii="Arial" w:hAnsi="Arial" w:cs="Arial"/>
          <w:kern w:val="0"/>
          <w14:ligatures w14:val="none"/>
        </w:rPr>
        <w:t xml:space="preserve"> bini aşkın istihda</w:t>
      </w:r>
      <w:r w:rsidR="00F56DEB" w:rsidRPr="004D41E7">
        <w:rPr>
          <w:rFonts w:ascii="Arial" w:hAnsi="Arial" w:cs="Arial"/>
          <w:kern w:val="0"/>
          <w14:ligatures w14:val="none"/>
        </w:rPr>
        <w:t>m sağlayan</w:t>
      </w:r>
      <w:r w:rsidR="00175F77" w:rsidRPr="004D41E7">
        <w:rPr>
          <w:rFonts w:ascii="Arial" w:hAnsi="Arial" w:cs="Arial"/>
          <w:kern w:val="0"/>
          <w14:ligatures w14:val="none"/>
        </w:rPr>
        <w:t xml:space="preserve"> 1.</w:t>
      </w:r>
      <w:r w:rsidR="00631F03" w:rsidRPr="004D41E7">
        <w:rPr>
          <w:rFonts w:ascii="Arial" w:hAnsi="Arial" w:cs="Arial"/>
          <w:kern w:val="0"/>
          <w14:ligatures w14:val="none"/>
        </w:rPr>
        <w:t>025 firma</w:t>
      </w:r>
      <w:r w:rsidR="00002468" w:rsidRPr="004D41E7">
        <w:rPr>
          <w:rFonts w:ascii="Arial" w:hAnsi="Arial" w:cs="Arial"/>
          <w:kern w:val="0"/>
          <w14:ligatures w14:val="none"/>
        </w:rPr>
        <w:t>mız</w:t>
      </w:r>
      <w:r w:rsidR="00631F03" w:rsidRPr="004D41E7">
        <w:rPr>
          <w:rFonts w:ascii="Arial" w:hAnsi="Arial" w:cs="Arial"/>
          <w:kern w:val="0"/>
          <w14:ligatures w14:val="none"/>
        </w:rPr>
        <w:t xml:space="preserve">ın bu protokole taraf olması, </w:t>
      </w:r>
      <w:r w:rsidR="002A4998" w:rsidRPr="004D41E7">
        <w:rPr>
          <w:rFonts w:ascii="Arial" w:hAnsi="Arial" w:cs="Arial"/>
          <w:kern w:val="0"/>
          <w14:ligatures w14:val="none"/>
        </w:rPr>
        <w:t>MÜSİAD</w:t>
      </w:r>
      <w:r w:rsidR="0054620E" w:rsidRPr="004D41E7">
        <w:rPr>
          <w:rFonts w:ascii="Arial" w:hAnsi="Arial" w:cs="Arial"/>
          <w:kern w:val="0"/>
          <w14:ligatures w14:val="none"/>
        </w:rPr>
        <w:t xml:space="preserve"> camiası olarak </w:t>
      </w:r>
      <w:r w:rsidR="00631F03" w:rsidRPr="004D41E7">
        <w:rPr>
          <w:rFonts w:ascii="Arial" w:hAnsi="Arial" w:cs="Arial"/>
          <w:kern w:val="0"/>
          <w14:ligatures w14:val="none"/>
        </w:rPr>
        <w:t>aileyi ne denli önemsediği</w:t>
      </w:r>
      <w:r w:rsidR="0054620E" w:rsidRPr="004D41E7">
        <w:rPr>
          <w:rFonts w:ascii="Arial" w:hAnsi="Arial" w:cs="Arial"/>
          <w:kern w:val="0"/>
          <w14:ligatures w14:val="none"/>
        </w:rPr>
        <w:t>mizi</w:t>
      </w:r>
      <w:r w:rsidR="00631F03" w:rsidRPr="004D41E7">
        <w:rPr>
          <w:rFonts w:ascii="Arial" w:hAnsi="Arial" w:cs="Arial"/>
          <w:kern w:val="0"/>
          <w14:ligatures w14:val="none"/>
        </w:rPr>
        <w:t xml:space="preserve"> göstermektedir.</w:t>
      </w:r>
    </w:p>
    <w:p w14:paraId="74696BFE" w14:textId="56B7B27D"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Bu firmalar, yeni evlenecek çalışanına 3 asgari ücret, yeni evladı olana ise 2 asgari ücret destek vererek, aileyi sadece sözle değil, fiilen de koruduklarını ortaya koymaktadır. Bu, iş dünyasının üretimden öte, toplumsal huzura da omuz verdiğinin en güçlü göstergesidir.</w:t>
      </w:r>
    </w:p>
    <w:p w14:paraId="1CFE990A" w14:textId="6E76C797" w:rsidR="00631F03" w:rsidRPr="004D41E7" w:rsidRDefault="00631F03" w:rsidP="006266D8">
      <w:pPr>
        <w:spacing w:before="100" w:beforeAutospacing="1" w:after="100" w:afterAutospacing="1" w:line="240" w:lineRule="auto"/>
        <w:jc w:val="both"/>
        <w:outlineLvl w:val="2"/>
        <w:rPr>
          <w:rFonts w:ascii="Arial" w:hAnsi="Arial" w:cs="Arial"/>
          <w:b/>
          <w:bCs/>
          <w:kern w:val="0"/>
          <w14:ligatures w14:val="none"/>
        </w:rPr>
      </w:pPr>
      <w:r w:rsidRPr="004D41E7">
        <w:rPr>
          <w:rFonts w:ascii="Arial" w:eastAsia="Times New Roman" w:hAnsi="Arial" w:cs="Arial"/>
          <w:b/>
          <w:bCs/>
          <w:kern w:val="0"/>
          <w14:ligatures w14:val="none"/>
        </w:rPr>
        <w:t xml:space="preserve">Bakanlığımız ile </w:t>
      </w:r>
      <w:proofErr w:type="gramStart"/>
      <w:r w:rsidRPr="004D41E7">
        <w:rPr>
          <w:rFonts w:ascii="Arial" w:eastAsia="Times New Roman" w:hAnsi="Arial" w:cs="Arial"/>
          <w:b/>
          <w:bCs/>
          <w:kern w:val="0"/>
          <w14:ligatures w14:val="none"/>
        </w:rPr>
        <w:t>İşbirliği</w:t>
      </w:r>
      <w:proofErr w:type="gramEnd"/>
    </w:p>
    <w:p w14:paraId="70A31DEE" w14:textId="4AC786A7" w:rsidR="00631F03" w:rsidRPr="0043707F"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 xml:space="preserve">Sayın Bakanım, sizin öncülüğünüzde Aile ve Sosyal Hizmetler Bakanlığımızla bu </w:t>
      </w:r>
      <w:proofErr w:type="gramStart"/>
      <w:r w:rsidRPr="004D41E7">
        <w:rPr>
          <w:rFonts w:ascii="Arial" w:hAnsi="Arial" w:cs="Arial"/>
          <w:kern w:val="0"/>
          <w14:ligatures w14:val="none"/>
        </w:rPr>
        <w:t>işbirliğini</w:t>
      </w:r>
      <w:proofErr w:type="gramEnd"/>
      <w:r w:rsidRPr="004D41E7">
        <w:rPr>
          <w:rFonts w:ascii="Arial" w:hAnsi="Arial" w:cs="Arial"/>
          <w:kern w:val="0"/>
          <w14:ligatures w14:val="none"/>
        </w:rPr>
        <w:t xml:space="preserve"> gerçekleştirmek bizler için şeref vesilesidir. Çünkü biliyoruz ki, aileyi koruyan her adım, aslında Türkiye’nin yarınlarını da korumaktadır.</w:t>
      </w:r>
      <w:r w:rsidR="000677F2" w:rsidRPr="004D41E7">
        <w:rPr>
          <w:rFonts w:ascii="Arial" w:hAnsi="Arial" w:cs="Arial"/>
          <w:kern w:val="0"/>
          <w14:ligatures w14:val="none"/>
        </w:rPr>
        <w:t xml:space="preserve"> </w:t>
      </w:r>
      <w:r w:rsidR="000677F2" w:rsidRPr="0043707F">
        <w:rPr>
          <w:rFonts w:ascii="Arial" w:hAnsi="Arial" w:cs="Arial"/>
          <w:kern w:val="0"/>
          <w14:ligatures w14:val="none"/>
        </w:rPr>
        <w:t xml:space="preserve">Bu vesileyle, </w:t>
      </w:r>
      <w:r w:rsidR="000677F2" w:rsidRPr="0043707F">
        <w:rPr>
          <w:rFonts w:ascii="Arial" w:eastAsiaTheme="minorHAnsi" w:hAnsi="Arial" w:cs="Arial"/>
          <w:lang w:eastAsia="en-US"/>
        </w:rPr>
        <w:t>projeye en başından itibaren sahip çıkan, koordinasyonunu titizlikle üstlenen başta şahsınız olmak üzere tüm ekip arkadaşlarınıza ayrıca teşekkür ediyorum.</w:t>
      </w:r>
    </w:p>
    <w:p w14:paraId="33B61C13" w14:textId="538EB10C" w:rsidR="00631F03" w:rsidRPr="004D41E7" w:rsidRDefault="00631F03" w:rsidP="006266D8">
      <w:pPr>
        <w:spacing w:before="100" w:beforeAutospacing="1" w:after="100" w:afterAutospacing="1" w:line="240" w:lineRule="auto"/>
        <w:jc w:val="both"/>
        <w:outlineLvl w:val="2"/>
        <w:rPr>
          <w:rFonts w:ascii="Arial" w:hAnsi="Arial" w:cs="Arial"/>
          <w:b/>
          <w:bCs/>
          <w:kern w:val="0"/>
          <w14:ligatures w14:val="none"/>
        </w:rPr>
      </w:pPr>
      <w:r w:rsidRPr="004D41E7">
        <w:rPr>
          <w:rFonts w:ascii="Arial" w:eastAsia="Times New Roman" w:hAnsi="Arial" w:cs="Arial"/>
          <w:b/>
          <w:bCs/>
          <w:kern w:val="0"/>
          <w14:ligatures w14:val="none"/>
        </w:rPr>
        <w:lastRenderedPageBreak/>
        <w:t>Mesajımız</w:t>
      </w:r>
    </w:p>
    <w:p w14:paraId="6C5FE34F" w14:textId="77777777"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Buradan tüm üyelerimize ve iş dünyasına seslenmek istiyorum:</w:t>
      </w:r>
    </w:p>
    <w:p w14:paraId="4A8C08A3" w14:textId="1F5E3DB8" w:rsidR="00046D57" w:rsidRPr="0043707F" w:rsidRDefault="00046D57" w:rsidP="006266D8">
      <w:pPr>
        <w:spacing w:before="100" w:beforeAutospacing="1" w:after="100" w:afterAutospacing="1" w:line="240" w:lineRule="auto"/>
        <w:jc w:val="both"/>
        <w:rPr>
          <w:rFonts w:ascii="Arial" w:hAnsi="Arial" w:cs="Arial"/>
          <w:kern w:val="0"/>
          <w14:ligatures w14:val="none"/>
        </w:rPr>
      </w:pPr>
      <w:r w:rsidRPr="0043707F">
        <w:rPr>
          <w:rFonts w:ascii="Arial" w:eastAsiaTheme="minorHAnsi" w:hAnsi="Arial" w:cs="Arial"/>
          <w:lang w:eastAsia="en-US"/>
        </w:rPr>
        <w:t>İş dünyasının asli vazifesi sadece kâr üretmek değildir. İş dünyası, aynı zamanda toplumun değerlerine, geleceğine ve huzuruna da yatırım yapmakla sorumludur. Bu sorumluluk bilinciyle hareket eden tüm üyelerimize, bu projeyi sahiplenen işverenlerimize huzurlarınızda teşekkür ediyorum.</w:t>
      </w:r>
    </w:p>
    <w:p w14:paraId="6115F175" w14:textId="5A624AA8"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Aileye yapılan yatırım, geleceğe yapılan en kârlı yatırımdır. Gelin, işyerlerimizi aile dostu hale getirelim. Gelin, bu protokolü sadece imza ile sınırlı bırakmayalım; hayatın her alanına yayılan bir toplumsal seferberlik haline getirelim.</w:t>
      </w:r>
    </w:p>
    <w:p w14:paraId="36915537" w14:textId="7424E53A" w:rsidR="00631F03" w:rsidRPr="004D41E7" w:rsidRDefault="00631F03" w:rsidP="006266D8">
      <w:pPr>
        <w:spacing w:before="100" w:beforeAutospacing="1" w:after="100" w:afterAutospacing="1" w:line="240" w:lineRule="auto"/>
        <w:jc w:val="both"/>
        <w:outlineLvl w:val="2"/>
        <w:rPr>
          <w:rFonts w:ascii="Arial" w:hAnsi="Arial" w:cs="Arial"/>
          <w:b/>
          <w:bCs/>
          <w:kern w:val="0"/>
          <w14:ligatures w14:val="none"/>
        </w:rPr>
      </w:pPr>
      <w:r w:rsidRPr="004D41E7">
        <w:rPr>
          <w:rFonts w:ascii="Arial" w:eastAsia="Times New Roman" w:hAnsi="Arial" w:cs="Arial"/>
          <w:b/>
          <w:bCs/>
          <w:kern w:val="0"/>
          <w14:ligatures w14:val="none"/>
        </w:rPr>
        <w:t>Kapanış</w:t>
      </w:r>
    </w:p>
    <w:p w14:paraId="007EF467" w14:textId="77777777"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Sözlerimi şu hakikatle bitirmek isterim:</w:t>
      </w:r>
    </w:p>
    <w:p w14:paraId="4BAC8C35" w14:textId="10A1A222"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Bir evin ocağında tüten huzur, bir milletin geleceğine yansıyan ışıktır. Bugün attığımız imza, işte o ışığı daha da güçlendirecek; aileyi koruyarak Türkiye’yi daha güçlü, daha huzurlu ve daha müreffeh kılacaktır.</w:t>
      </w:r>
    </w:p>
    <w:p w14:paraId="358BB73E" w14:textId="77777777" w:rsidR="00631F03" w:rsidRPr="004D41E7" w:rsidRDefault="00631F03"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Bu kıymetli protokolün hayırlara vesile olmasını diliyor, başta Sayın Bakanımız olmak üzere emeği geçen herkese gönülden teşekkür ediyorum.</w:t>
      </w:r>
    </w:p>
    <w:p w14:paraId="4C01898F" w14:textId="23868D2E" w:rsidR="00631F03" w:rsidRPr="004D41E7" w:rsidRDefault="004132A6" w:rsidP="006266D8">
      <w:pPr>
        <w:spacing w:before="100" w:beforeAutospacing="1" w:after="100" w:afterAutospacing="1" w:line="240" w:lineRule="auto"/>
        <w:jc w:val="both"/>
        <w:rPr>
          <w:rFonts w:ascii="Arial" w:hAnsi="Arial" w:cs="Arial"/>
          <w:kern w:val="0"/>
          <w14:ligatures w14:val="none"/>
        </w:rPr>
      </w:pPr>
      <w:r w:rsidRPr="004D41E7">
        <w:rPr>
          <w:rFonts w:ascii="Arial" w:hAnsi="Arial" w:cs="Arial"/>
          <w:kern w:val="0"/>
          <w14:ligatures w14:val="none"/>
        </w:rPr>
        <w:t>Saygılarımla.</w:t>
      </w:r>
    </w:p>
    <w:p w14:paraId="501DC0C7" w14:textId="77777777" w:rsidR="00631F03" w:rsidRPr="004D41E7" w:rsidRDefault="00631F03">
      <w:pPr>
        <w:rPr>
          <w:rFonts w:ascii="Arial" w:hAnsi="Arial" w:cs="Arial"/>
        </w:rPr>
      </w:pPr>
    </w:p>
    <w:sectPr w:rsidR="00631F03" w:rsidRPr="004D4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03"/>
    <w:rsid w:val="00002468"/>
    <w:rsid w:val="00046A87"/>
    <w:rsid w:val="00046D57"/>
    <w:rsid w:val="000677F2"/>
    <w:rsid w:val="00091D35"/>
    <w:rsid w:val="000D7FDD"/>
    <w:rsid w:val="00175F77"/>
    <w:rsid w:val="0019152F"/>
    <w:rsid w:val="00244463"/>
    <w:rsid w:val="002A4998"/>
    <w:rsid w:val="003B0D19"/>
    <w:rsid w:val="003B29EE"/>
    <w:rsid w:val="004127B2"/>
    <w:rsid w:val="004132A6"/>
    <w:rsid w:val="0043707F"/>
    <w:rsid w:val="004D41E7"/>
    <w:rsid w:val="0054620E"/>
    <w:rsid w:val="005B0F11"/>
    <w:rsid w:val="006266D8"/>
    <w:rsid w:val="00626763"/>
    <w:rsid w:val="00631F03"/>
    <w:rsid w:val="008308BB"/>
    <w:rsid w:val="00867DCA"/>
    <w:rsid w:val="00870C4A"/>
    <w:rsid w:val="008C61E5"/>
    <w:rsid w:val="00903B2B"/>
    <w:rsid w:val="00AD234A"/>
    <w:rsid w:val="00AE052B"/>
    <w:rsid w:val="00C07782"/>
    <w:rsid w:val="00D57033"/>
    <w:rsid w:val="00D677AF"/>
    <w:rsid w:val="00EB5CF9"/>
    <w:rsid w:val="00F56D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44C3"/>
  <w15:chartTrackingRefBased/>
  <w15:docId w15:val="{1E3952A8-C925-C045-868D-6229D31A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3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31F0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31F0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31F0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31F0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1F0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1F0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1F0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1F0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31F0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31F0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31F0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31F0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31F0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1F0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1F0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1F03"/>
    <w:rPr>
      <w:rFonts w:eastAsiaTheme="majorEastAsia" w:cstheme="majorBidi"/>
      <w:color w:val="272727" w:themeColor="text1" w:themeTint="D8"/>
    </w:rPr>
  </w:style>
  <w:style w:type="paragraph" w:styleId="KonuBal">
    <w:name w:val="Title"/>
    <w:basedOn w:val="Normal"/>
    <w:next w:val="Normal"/>
    <w:link w:val="KonuBalChar"/>
    <w:uiPriority w:val="10"/>
    <w:qFormat/>
    <w:rsid w:val="0063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1F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1F0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1F0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1F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1F03"/>
    <w:rPr>
      <w:i/>
      <w:iCs/>
      <w:color w:val="404040" w:themeColor="text1" w:themeTint="BF"/>
    </w:rPr>
  </w:style>
  <w:style w:type="paragraph" w:styleId="ListeParagraf">
    <w:name w:val="List Paragraph"/>
    <w:basedOn w:val="Normal"/>
    <w:uiPriority w:val="34"/>
    <w:qFormat/>
    <w:rsid w:val="00631F03"/>
    <w:pPr>
      <w:ind w:left="720"/>
      <w:contextualSpacing/>
    </w:pPr>
  </w:style>
  <w:style w:type="character" w:styleId="GlVurgulama">
    <w:name w:val="Intense Emphasis"/>
    <w:basedOn w:val="VarsaylanParagrafYazTipi"/>
    <w:uiPriority w:val="21"/>
    <w:qFormat/>
    <w:rsid w:val="00631F03"/>
    <w:rPr>
      <w:i/>
      <w:iCs/>
      <w:color w:val="0F4761" w:themeColor="accent1" w:themeShade="BF"/>
    </w:rPr>
  </w:style>
  <w:style w:type="paragraph" w:styleId="GlAlnt">
    <w:name w:val="Intense Quote"/>
    <w:basedOn w:val="Normal"/>
    <w:next w:val="Normal"/>
    <w:link w:val="GlAlntChar"/>
    <w:uiPriority w:val="30"/>
    <w:qFormat/>
    <w:rsid w:val="0063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31F03"/>
    <w:rPr>
      <w:i/>
      <w:iCs/>
      <w:color w:val="0F4761" w:themeColor="accent1" w:themeShade="BF"/>
    </w:rPr>
  </w:style>
  <w:style w:type="character" w:styleId="GlBavuru">
    <w:name w:val="Intense Reference"/>
    <w:basedOn w:val="VarsaylanParagrafYazTipi"/>
    <w:uiPriority w:val="32"/>
    <w:qFormat/>
    <w:rsid w:val="00631F03"/>
    <w:rPr>
      <w:b/>
      <w:bCs/>
      <w:smallCaps/>
      <w:color w:val="0F4761" w:themeColor="accent1" w:themeShade="BF"/>
      <w:spacing w:val="5"/>
    </w:rPr>
  </w:style>
  <w:style w:type="paragraph" w:customStyle="1" w:styleId="p1">
    <w:name w:val="p1"/>
    <w:basedOn w:val="Normal"/>
    <w:rsid w:val="00631F0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VarsaylanParagrafYazTipi"/>
    <w:rsid w:val="00631F03"/>
  </w:style>
  <w:style w:type="paragraph" w:customStyle="1" w:styleId="p2">
    <w:name w:val="p2"/>
    <w:basedOn w:val="Normal"/>
    <w:rsid w:val="00631F0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VarsaylanParagrafYazTipi"/>
    <w:rsid w:val="00631F03"/>
  </w:style>
  <w:style w:type="character" w:customStyle="1" w:styleId="s3">
    <w:name w:val="s3"/>
    <w:basedOn w:val="VarsaylanParagrafYazTipi"/>
    <w:rsid w:val="00631F03"/>
  </w:style>
  <w:style w:type="paragraph" w:styleId="NormalWeb">
    <w:name w:val="Normal (Web)"/>
    <w:basedOn w:val="Normal"/>
    <w:uiPriority w:val="99"/>
    <w:unhideWhenUsed/>
    <w:rsid w:val="00870C4A"/>
    <w:pPr>
      <w:spacing w:before="100" w:beforeAutospacing="1" w:after="100" w:afterAutospacing="1" w:line="240" w:lineRule="auto"/>
    </w:pPr>
    <w:rPr>
      <w:rFonts w:ascii="Times New Roman" w:hAnsi="Times New Roman" w:cs="Times New Roman"/>
      <w:kern w:val="0"/>
      <w14:ligatures w14:val="none"/>
    </w:rPr>
  </w:style>
  <w:style w:type="paragraph" w:styleId="AralkYok">
    <w:name w:val="No Spacing"/>
    <w:uiPriority w:val="1"/>
    <w:qFormat/>
    <w:rsid w:val="00067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4428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 Alperen</dc:creator>
  <cp:keywords/>
  <dc:description/>
  <cp:lastModifiedBy>Ahmet Dilsiz</cp:lastModifiedBy>
  <cp:revision>24</cp:revision>
  <dcterms:created xsi:type="dcterms:W3CDTF">2025-09-03T10:32:00Z</dcterms:created>
  <dcterms:modified xsi:type="dcterms:W3CDTF">2025-09-03T12:30:00Z</dcterms:modified>
</cp:coreProperties>
</file>